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7CF0" w14:textId="75E785D7" w:rsidR="00CF393D" w:rsidRDefault="00CB08FD" w:rsidP="00CB08FD">
      <w:pPr>
        <w:jc w:val="center"/>
        <w:rPr>
          <w:rFonts w:ascii="Monotype Corsiva" w:hAnsi="Monotype Corsiva"/>
          <w:b/>
          <w:color w:val="FF0000"/>
          <w:sz w:val="144"/>
          <w:szCs w:val="144"/>
        </w:rPr>
      </w:pPr>
      <w:r w:rsidRPr="00CB08FD">
        <w:rPr>
          <w:rFonts w:ascii="Monotype Corsiva" w:hAnsi="Monotype Corsiva"/>
          <w:b/>
          <w:color w:val="FF0000"/>
          <w:sz w:val="144"/>
          <w:szCs w:val="144"/>
        </w:rPr>
        <w:t>WRZESIEŃ</w:t>
      </w:r>
    </w:p>
    <w:p w14:paraId="4E0688C8" w14:textId="0ECBC14A" w:rsidR="00CB08FD" w:rsidRPr="00CB08FD" w:rsidRDefault="00997FE8" w:rsidP="00997FE8">
      <w:pPr>
        <w:jc w:val="right"/>
        <w:rPr>
          <w:rFonts w:ascii="Monotype Corsiva" w:hAnsi="Monotype Corsiva"/>
          <w:b/>
          <w:color w:val="FF0000"/>
          <w:sz w:val="144"/>
          <w:szCs w:val="144"/>
        </w:rPr>
      </w:pPr>
      <w:r>
        <w:rPr>
          <w:noProof/>
          <w:sz w:val="32"/>
          <w:szCs w:val="32"/>
        </w:rPr>
        <w:drawing>
          <wp:inline distT="0" distB="0" distL="0" distR="0" wp14:anchorId="39C2F3DF" wp14:editId="668DBE88">
            <wp:extent cx="3145155" cy="25069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568" cy="253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32242" w14:textId="26E63089" w:rsidR="00CB08FD" w:rsidRPr="00CB08FD" w:rsidRDefault="00CB08FD" w:rsidP="00CB08FD">
      <w:pPr>
        <w:rPr>
          <w:color w:val="2F5496" w:themeColor="accent1" w:themeShade="BF"/>
          <w:sz w:val="32"/>
          <w:szCs w:val="32"/>
          <w:u w:val="single"/>
        </w:rPr>
      </w:pPr>
      <w:r w:rsidRPr="00CB08FD">
        <w:rPr>
          <w:color w:val="2F5496" w:themeColor="accent1" w:themeShade="BF"/>
          <w:sz w:val="32"/>
          <w:szCs w:val="32"/>
          <w:u w:val="single"/>
        </w:rPr>
        <w:t>I Tydzień: Jestem w przedszkolu</w:t>
      </w:r>
    </w:p>
    <w:p w14:paraId="67E0C458" w14:textId="6B68BB98" w:rsidR="00CB08FD" w:rsidRPr="00CB08FD" w:rsidRDefault="00CB08FD" w:rsidP="00997FE8">
      <w:pPr>
        <w:jc w:val="center"/>
        <w:rPr>
          <w:sz w:val="32"/>
          <w:szCs w:val="32"/>
        </w:rPr>
      </w:pPr>
    </w:p>
    <w:p w14:paraId="46763FAD" w14:textId="77777777" w:rsidR="00CB08FD" w:rsidRPr="00CB08FD" w:rsidRDefault="00CB08FD" w:rsidP="00CB08FD">
      <w:pPr>
        <w:numPr>
          <w:ilvl w:val="0"/>
          <w:numId w:val="4"/>
        </w:numPr>
        <w:rPr>
          <w:sz w:val="32"/>
          <w:szCs w:val="32"/>
        </w:rPr>
      </w:pPr>
      <w:r w:rsidRPr="00CB08FD">
        <w:rPr>
          <w:sz w:val="32"/>
          <w:szCs w:val="32"/>
        </w:rPr>
        <w:t>budzenie poczucia bezpieczeństwa u dzieci</w:t>
      </w:r>
    </w:p>
    <w:p w14:paraId="4175B9DF" w14:textId="77777777" w:rsidR="00CB08FD" w:rsidRPr="00CB08FD" w:rsidRDefault="00CB08FD" w:rsidP="00CB08FD">
      <w:pPr>
        <w:numPr>
          <w:ilvl w:val="0"/>
          <w:numId w:val="4"/>
        </w:numPr>
        <w:rPr>
          <w:sz w:val="32"/>
          <w:szCs w:val="32"/>
        </w:rPr>
      </w:pPr>
      <w:r w:rsidRPr="00CB08FD">
        <w:rPr>
          <w:sz w:val="32"/>
          <w:szCs w:val="32"/>
        </w:rPr>
        <w:t>nawiązywanie pozytywnych kontaktów z innymi osobami</w:t>
      </w:r>
    </w:p>
    <w:p w14:paraId="5C687AAC" w14:textId="77777777" w:rsidR="00CB08FD" w:rsidRPr="00CB08FD" w:rsidRDefault="00CB08FD" w:rsidP="00CB08FD">
      <w:pPr>
        <w:numPr>
          <w:ilvl w:val="0"/>
          <w:numId w:val="4"/>
        </w:numPr>
        <w:rPr>
          <w:sz w:val="32"/>
          <w:szCs w:val="32"/>
        </w:rPr>
      </w:pPr>
      <w:r w:rsidRPr="00CB08FD">
        <w:rPr>
          <w:sz w:val="32"/>
          <w:szCs w:val="32"/>
        </w:rPr>
        <w:t>poznanie imion rówieśników</w:t>
      </w:r>
    </w:p>
    <w:p w14:paraId="2F371072" w14:textId="77777777" w:rsidR="00CB08FD" w:rsidRPr="00CB08FD" w:rsidRDefault="00CB08FD" w:rsidP="00CB08FD">
      <w:pPr>
        <w:numPr>
          <w:ilvl w:val="0"/>
          <w:numId w:val="4"/>
        </w:numPr>
        <w:rPr>
          <w:sz w:val="32"/>
          <w:szCs w:val="32"/>
        </w:rPr>
      </w:pPr>
      <w:r w:rsidRPr="00CB08FD">
        <w:rPr>
          <w:sz w:val="32"/>
          <w:szCs w:val="32"/>
        </w:rPr>
        <w:t>rozpoznawanie symboli: wyglądu i nazwy indywidualnego znaczka</w:t>
      </w:r>
    </w:p>
    <w:p w14:paraId="6E7EB7D5" w14:textId="77777777" w:rsidR="00CB08FD" w:rsidRPr="00CB08FD" w:rsidRDefault="00CB08FD" w:rsidP="00CB08FD">
      <w:pPr>
        <w:numPr>
          <w:ilvl w:val="0"/>
          <w:numId w:val="4"/>
        </w:numPr>
        <w:rPr>
          <w:sz w:val="32"/>
          <w:szCs w:val="32"/>
        </w:rPr>
      </w:pPr>
      <w:r w:rsidRPr="00CB08FD">
        <w:rPr>
          <w:sz w:val="32"/>
          <w:szCs w:val="32"/>
        </w:rPr>
        <w:t>wdrażanie do prawidłowego i systematycznego mycia rąk</w:t>
      </w:r>
    </w:p>
    <w:p w14:paraId="52DCEA57" w14:textId="77777777" w:rsidR="00CB08FD" w:rsidRDefault="00CB08FD" w:rsidP="00CB08FD">
      <w:pPr>
        <w:rPr>
          <w:sz w:val="32"/>
          <w:szCs w:val="32"/>
        </w:rPr>
      </w:pPr>
    </w:p>
    <w:p w14:paraId="41DE74DD" w14:textId="7E604550" w:rsidR="00CB08FD" w:rsidRDefault="00CB08FD" w:rsidP="00CB08FD">
      <w:pPr>
        <w:rPr>
          <w:color w:val="2F5496" w:themeColor="accent1" w:themeShade="BF"/>
          <w:sz w:val="32"/>
          <w:szCs w:val="32"/>
          <w:u w:val="single"/>
        </w:rPr>
      </w:pPr>
      <w:r w:rsidRPr="00CB08FD">
        <w:rPr>
          <w:color w:val="2F5496" w:themeColor="accent1" w:themeShade="BF"/>
          <w:sz w:val="32"/>
          <w:szCs w:val="32"/>
          <w:u w:val="single"/>
        </w:rPr>
        <w:t>II Tydzień: Nasze zasady</w:t>
      </w:r>
    </w:p>
    <w:p w14:paraId="4E501D06" w14:textId="77777777" w:rsidR="00CB08FD" w:rsidRDefault="00CB08FD" w:rsidP="00CB08FD">
      <w:pPr>
        <w:rPr>
          <w:color w:val="2F5496" w:themeColor="accent1" w:themeShade="BF"/>
          <w:sz w:val="32"/>
          <w:szCs w:val="32"/>
          <w:u w:val="single"/>
        </w:rPr>
      </w:pPr>
    </w:p>
    <w:p w14:paraId="44632BCD" w14:textId="77777777" w:rsidR="00CB08FD" w:rsidRPr="00CB08FD" w:rsidRDefault="00CB08FD" w:rsidP="00CB08FD">
      <w:pPr>
        <w:numPr>
          <w:ilvl w:val="0"/>
          <w:numId w:val="11"/>
        </w:numPr>
        <w:rPr>
          <w:sz w:val="32"/>
          <w:szCs w:val="32"/>
        </w:rPr>
      </w:pPr>
      <w:r w:rsidRPr="00CB08FD">
        <w:rPr>
          <w:sz w:val="32"/>
          <w:szCs w:val="32"/>
        </w:rPr>
        <w:t>wspólne ustalanie zasad postępowania</w:t>
      </w:r>
    </w:p>
    <w:p w14:paraId="2B94288C" w14:textId="77777777" w:rsidR="00CB08FD" w:rsidRPr="00CB08FD" w:rsidRDefault="00CB08FD" w:rsidP="00CB08FD">
      <w:pPr>
        <w:numPr>
          <w:ilvl w:val="0"/>
          <w:numId w:val="11"/>
        </w:numPr>
        <w:rPr>
          <w:sz w:val="32"/>
          <w:szCs w:val="32"/>
        </w:rPr>
      </w:pPr>
      <w:r w:rsidRPr="00CB08FD">
        <w:rPr>
          <w:sz w:val="32"/>
          <w:szCs w:val="32"/>
        </w:rPr>
        <w:t>zapoznanie z zasadą i stosowanie jej: „mówimy innym miłe słowa”</w:t>
      </w:r>
    </w:p>
    <w:p w14:paraId="6DE44ADD" w14:textId="77777777" w:rsidR="00CB08FD" w:rsidRPr="00CB08FD" w:rsidRDefault="00CB08FD" w:rsidP="00CB08FD">
      <w:pPr>
        <w:numPr>
          <w:ilvl w:val="0"/>
          <w:numId w:val="11"/>
        </w:numPr>
        <w:rPr>
          <w:sz w:val="32"/>
          <w:szCs w:val="32"/>
        </w:rPr>
      </w:pPr>
      <w:r w:rsidRPr="00CB08FD">
        <w:rPr>
          <w:sz w:val="32"/>
          <w:szCs w:val="32"/>
        </w:rPr>
        <w:t>określanie miejsca położenia przedmiotów w przestrzeni: obok</w:t>
      </w:r>
    </w:p>
    <w:p w14:paraId="6A18EF7A" w14:textId="77777777" w:rsidR="00CB08FD" w:rsidRPr="00CB08FD" w:rsidRDefault="00CB08FD" w:rsidP="00CB08FD">
      <w:pPr>
        <w:numPr>
          <w:ilvl w:val="0"/>
          <w:numId w:val="11"/>
        </w:numPr>
        <w:rPr>
          <w:sz w:val="32"/>
          <w:szCs w:val="32"/>
        </w:rPr>
      </w:pPr>
      <w:r w:rsidRPr="00CB08FD">
        <w:rPr>
          <w:sz w:val="32"/>
          <w:szCs w:val="32"/>
        </w:rPr>
        <w:t>dostrzeganie różnic pomiędzy podobnymi elementami</w:t>
      </w:r>
    </w:p>
    <w:p w14:paraId="59A80A70" w14:textId="77777777" w:rsidR="00CB08FD" w:rsidRPr="00CB08FD" w:rsidRDefault="00CB08FD" w:rsidP="00CB08FD">
      <w:pPr>
        <w:numPr>
          <w:ilvl w:val="0"/>
          <w:numId w:val="11"/>
        </w:numPr>
        <w:rPr>
          <w:sz w:val="32"/>
          <w:szCs w:val="32"/>
        </w:rPr>
      </w:pPr>
      <w:r w:rsidRPr="00CB08FD">
        <w:rPr>
          <w:sz w:val="32"/>
          <w:szCs w:val="32"/>
        </w:rPr>
        <w:t>zapoznanie z zasadą: „podnosimy rękę, gdy chcemy coś powiedzieć”</w:t>
      </w:r>
    </w:p>
    <w:p w14:paraId="1EA552D7" w14:textId="77777777" w:rsidR="00CB08FD" w:rsidRPr="00CB08FD" w:rsidRDefault="00CB08FD" w:rsidP="00CB08FD">
      <w:pPr>
        <w:numPr>
          <w:ilvl w:val="0"/>
          <w:numId w:val="11"/>
        </w:numPr>
        <w:rPr>
          <w:sz w:val="32"/>
          <w:szCs w:val="32"/>
        </w:rPr>
      </w:pPr>
      <w:r w:rsidRPr="00CB08FD">
        <w:rPr>
          <w:sz w:val="32"/>
          <w:szCs w:val="32"/>
        </w:rPr>
        <w:t>odróżniamy pojęcia: góra-dół</w:t>
      </w:r>
    </w:p>
    <w:p w14:paraId="4767C803" w14:textId="77777777" w:rsidR="00CB08FD" w:rsidRPr="00CB08FD" w:rsidRDefault="00CB08FD" w:rsidP="00CB08FD">
      <w:pPr>
        <w:numPr>
          <w:ilvl w:val="0"/>
          <w:numId w:val="11"/>
        </w:numPr>
        <w:rPr>
          <w:sz w:val="32"/>
          <w:szCs w:val="32"/>
        </w:rPr>
      </w:pPr>
      <w:r w:rsidRPr="00CB08FD">
        <w:rPr>
          <w:sz w:val="32"/>
          <w:szCs w:val="32"/>
        </w:rPr>
        <w:t>zapoznanie się z zasadą oraz sposobami jej przestrzegania: „dzielimy się zabawkami”</w:t>
      </w:r>
    </w:p>
    <w:p w14:paraId="737106FC" w14:textId="77777777" w:rsidR="00CB08FD" w:rsidRPr="00CB08FD" w:rsidRDefault="00CB08FD" w:rsidP="00CB08FD">
      <w:pPr>
        <w:numPr>
          <w:ilvl w:val="0"/>
          <w:numId w:val="11"/>
        </w:numPr>
        <w:rPr>
          <w:sz w:val="32"/>
          <w:szCs w:val="32"/>
        </w:rPr>
      </w:pPr>
      <w:r w:rsidRPr="00CB08FD">
        <w:rPr>
          <w:sz w:val="32"/>
          <w:szCs w:val="32"/>
        </w:rPr>
        <w:t>rozwijanie poczucia rytmu</w:t>
      </w:r>
    </w:p>
    <w:p w14:paraId="455A208E" w14:textId="77777777" w:rsidR="00CB08FD" w:rsidRPr="00CB08FD" w:rsidRDefault="00CB08FD" w:rsidP="00CB08FD">
      <w:pPr>
        <w:rPr>
          <w:sz w:val="32"/>
          <w:szCs w:val="32"/>
        </w:rPr>
      </w:pPr>
    </w:p>
    <w:p w14:paraId="0E3613A9" w14:textId="77777777" w:rsidR="00CB08FD" w:rsidRPr="00CB08FD" w:rsidRDefault="00CB08FD" w:rsidP="00CB08FD">
      <w:pPr>
        <w:rPr>
          <w:sz w:val="32"/>
          <w:szCs w:val="32"/>
        </w:rPr>
      </w:pPr>
    </w:p>
    <w:p w14:paraId="652B9182" w14:textId="72765EE5" w:rsidR="00CB08FD" w:rsidRPr="00CB08FD" w:rsidRDefault="00CB08FD" w:rsidP="00CB08FD">
      <w:pPr>
        <w:pStyle w:val="Bezodstpw"/>
        <w:rPr>
          <w:color w:val="2F5496" w:themeColor="accent1" w:themeShade="BF"/>
          <w:sz w:val="32"/>
          <w:szCs w:val="32"/>
          <w:u w:val="single"/>
        </w:rPr>
      </w:pPr>
      <w:r w:rsidRPr="00CB08FD">
        <w:rPr>
          <w:color w:val="2F5496" w:themeColor="accent1" w:themeShade="BF"/>
          <w:sz w:val="32"/>
          <w:szCs w:val="32"/>
          <w:u w:val="single"/>
        </w:rPr>
        <w:t>III Tydzień: Moja droga do przedszkola</w:t>
      </w:r>
    </w:p>
    <w:p w14:paraId="422370BA" w14:textId="77777777" w:rsidR="00CB08FD" w:rsidRPr="00CB08FD" w:rsidRDefault="00CB08FD" w:rsidP="00CB08FD">
      <w:pPr>
        <w:pStyle w:val="Bezodstpw"/>
        <w:rPr>
          <w:sz w:val="32"/>
          <w:szCs w:val="32"/>
        </w:rPr>
      </w:pPr>
    </w:p>
    <w:p w14:paraId="537A098F" w14:textId="77777777" w:rsidR="00CB08FD" w:rsidRPr="00CB08FD" w:rsidRDefault="00CB08FD" w:rsidP="00CB08FD">
      <w:pPr>
        <w:pStyle w:val="Bezodstpw"/>
        <w:numPr>
          <w:ilvl w:val="0"/>
          <w:numId w:val="9"/>
        </w:numPr>
        <w:rPr>
          <w:sz w:val="32"/>
          <w:szCs w:val="32"/>
        </w:rPr>
      </w:pPr>
      <w:r w:rsidRPr="00CB08FD">
        <w:rPr>
          <w:sz w:val="32"/>
          <w:szCs w:val="32"/>
        </w:rPr>
        <w:t>zapoznanie z zasadami bezpieczeństwa poruszania się po drodze</w:t>
      </w:r>
    </w:p>
    <w:p w14:paraId="0BCD8AEB" w14:textId="77777777" w:rsidR="00CB08FD" w:rsidRPr="00CB08FD" w:rsidRDefault="00CB08FD" w:rsidP="00CB08FD">
      <w:pPr>
        <w:pStyle w:val="Bezodstpw"/>
        <w:numPr>
          <w:ilvl w:val="0"/>
          <w:numId w:val="9"/>
        </w:numPr>
        <w:rPr>
          <w:sz w:val="32"/>
          <w:szCs w:val="32"/>
        </w:rPr>
      </w:pPr>
      <w:r w:rsidRPr="00CB08FD">
        <w:rPr>
          <w:sz w:val="32"/>
          <w:szCs w:val="32"/>
        </w:rPr>
        <w:t>rozwijanie koncentracji uwagi</w:t>
      </w:r>
    </w:p>
    <w:p w14:paraId="67571649" w14:textId="77777777" w:rsidR="00CB08FD" w:rsidRPr="00CB08FD" w:rsidRDefault="00CB08FD" w:rsidP="00CB08FD">
      <w:pPr>
        <w:pStyle w:val="Bezodstpw"/>
        <w:numPr>
          <w:ilvl w:val="0"/>
          <w:numId w:val="9"/>
        </w:numPr>
        <w:rPr>
          <w:sz w:val="32"/>
          <w:szCs w:val="32"/>
        </w:rPr>
      </w:pPr>
      <w:r w:rsidRPr="00CB08FD">
        <w:rPr>
          <w:sz w:val="32"/>
          <w:szCs w:val="32"/>
        </w:rPr>
        <w:t xml:space="preserve">wdrażanie do bezpiecznych </w:t>
      </w:r>
      <w:proofErr w:type="spellStart"/>
      <w:r w:rsidRPr="00CB08FD">
        <w:rPr>
          <w:sz w:val="32"/>
          <w:szCs w:val="32"/>
        </w:rPr>
        <w:t>zachowań</w:t>
      </w:r>
      <w:proofErr w:type="spellEnd"/>
    </w:p>
    <w:p w14:paraId="12FEE236" w14:textId="77777777" w:rsidR="00CB08FD" w:rsidRPr="00CB08FD" w:rsidRDefault="00CB08FD" w:rsidP="00CB08FD">
      <w:pPr>
        <w:pStyle w:val="Bezodstpw"/>
        <w:numPr>
          <w:ilvl w:val="0"/>
          <w:numId w:val="9"/>
        </w:numPr>
        <w:rPr>
          <w:sz w:val="32"/>
          <w:szCs w:val="32"/>
        </w:rPr>
      </w:pPr>
      <w:r w:rsidRPr="00CB08FD">
        <w:rPr>
          <w:sz w:val="32"/>
          <w:szCs w:val="32"/>
        </w:rPr>
        <w:t>poznanie numeru alarmowego 112</w:t>
      </w:r>
    </w:p>
    <w:p w14:paraId="5738F67A" w14:textId="77777777" w:rsidR="00CB08FD" w:rsidRPr="00CB08FD" w:rsidRDefault="00CB08FD" w:rsidP="00CB08FD">
      <w:pPr>
        <w:pStyle w:val="Bezodstpw"/>
        <w:numPr>
          <w:ilvl w:val="0"/>
          <w:numId w:val="9"/>
        </w:numPr>
        <w:rPr>
          <w:sz w:val="32"/>
          <w:szCs w:val="32"/>
        </w:rPr>
      </w:pPr>
      <w:r w:rsidRPr="00CB08FD">
        <w:rPr>
          <w:sz w:val="32"/>
          <w:szCs w:val="32"/>
        </w:rPr>
        <w:t>kształtowanie poczucia rytmu</w:t>
      </w:r>
    </w:p>
    <w:p w14:paraId="3F547D63" w14:textId="77777777" w:rsidR="00CB08FD" w:rsidRPr="00CB08FD" w:rsidRDefault="00CB08FD" w:rsidP="00CB08FD">
      <w:pPr>
        <w:pStyle w:val="Bezodstpw"/>
        <w:numPr>
          <w:ilvl w:val="0"/>
          <w:numId w:val="9"/>
        </w:numPr>
        <w:rPr>
          <w:sz w:val="32"/>
          <w:szCs w:val="32"/>
        </w:rPr>
      </w:pPr>
      <w:r w:rsidRPr="00CB08FD">
        <w:rPr>
          <w:sz w:val="32"/>
          <w:szCs w:val="32"/>
        </w:rPr>
        <w:t>kształtowanie umiejętności stosowania się do uzgodnionych reguł gry</w:t>
      </w:r>
    </w:p>
    <w:p w14:paraId="275B1B5A" w14:textId="77777777" w:rsidR="00CB08FD" w:rsidRPr="00CB08FD" w:rsidRDefault="00CB08FD" w:rsidP="00CB08FD">
      <w:pPr>
        <w:pStyle w:val="Bezodstpw"/>
        <w:numPr>
          <w:ilvl w:val="0"/>
          <w:numId w:val="9"/>
        </w:numPr>
        <w:rPr>
          <w:sz w:val="32"/>
          <w:szCs w:val="32"/>
        </w:rPr>
      </w:pPr>
      <w:r w:rsidRPr="00CB08FD">
        <w:rPr>
          <w:sz w:val="32"/>
          <w:szCs w:val="32"/>
        </w:rPr>
        <w:t>poznanie bezpiecznych sposobów przejścia przez jezdnię</w:t>
      </w:r>
    </w:p>
    <w:p w14:paraId="6D35241C" w14:textId="580FF453" w:rsidR="00CB08FD" w:rsidRDefault="00CB08FD" w:rsidP="00CB08FD">
      <w:pPr>
        <w:pStyle w:val="Bezodstpw"/>
        <w:numPr>
          <w:ilvl w:val="0"/>
          <w:numId w:val="9"/>
        </w:numPr>
        <w:rPr>
          <w:sz w:val="32"/>
          <w:szCs w:val="32"/>
        </w:rPr>
      </w:pPr>
      <w:r w:rsidRPr="00CB08FD">
        <w:rPr>
          <w:sz w:val="32"/>
          <w:szCs w:val="32"/>
        </w:rPr>
        <w:t>pogłębianie wiedzy na temat różnych pojazdów</w:t>
      </w:r>
    </w:p>
    <w:p w14:paraId="771CF1BC" w14:textId="77777777" w:rsidR="00CB08FD" w:rsidRPr="00CB08FD" w:rsidRDefault="00CB08FD" w:rsidP="00CB08FD">
      <w:pPr>
        <w:pStyle w:val="Bezodstpw"/>
        <w:ind w:left="720"/>
        <w:rPr>
          <w:sz w:val="32"/>
          <w:szCs w:val="32"/>
        </w:rPr>
      </w:pPr>
    </w:p>
    <w:p w14:paraId="2AB72CE6" w14:textId="64A85B05" w:rsidR="00CB08FD" w:rsidRDefault="00CB08FD" w:rsidP="00CB08FD">
      <w:pPr>
        <w:pStyle w:val="Bezodstpw"/>
        <w:rPr>
          <w:color w:val="2F5496" w:themeColor="accent1" w:themeShade="BF"/>
          <w:sz w:val="32"/>
          <w:szCs w:val="32"/>
          <w:u w:val="single"/>
        </w:rPr>
      </w:pPr>
      <w:r w:rsidRPr="00CB08FD">
        <w:rPr>
          <w:color w:val="2F5496" w:themeColor="accent1" w:themeShade="BF"/>
          <w:sz w:val="32"/>
          <w:szCs w:val="32"/>
          <w:u w:val="single"/>
        </w:rPr>
        <w:t>IV Tydzień: Dbamy o zdrowie</w:t>
      </w:r>
    </w:p>
    <w:p w14:paraId="29B8CBA6" w14:textId="77777777" w:rsidR="00CB08FD" w:rsidRPr="00CB08FD" w:rsidRDefault="00CB08FD" w:rsidP="00CB08FD">
      <w:pPr>
        <w:pStyle w:val="Bezodstpw"/>
        <w:rPr>
          <w:color w:val="2F5496" w:themeColor="accent1" w:themeShade="BF"/>
          <w:sz w:val="32"/>
          <w:szCs w:val="32"/>
          <w:u w:val="single"/>
        </w:rPr>
      </w:pPr>
    </w:p>
    <w:p w14:paraId="50424E98" w14:textId="77777777" w:rsidR="00CB08FD" w:rsidRPr="00CB08FD" w:rsidRDefault="00CB08FD" w:rsidP="00CB08FD">
      <w:pPr>
        <w:pStyle w:val="Bezodstpw"/>
        <w:numPr>
          <w:ilvl w:val="0"/>
          <w:numId w:val="10"/>
        </w:numPr>
        <w:rPr>
          <w:sz w:val="32"/>
          <w:szCs w:val="32"/>
        </w:rPr>
      </w:pPr>
      <w:r w:rsidRPr="00CB08FD">
        <w:rPr>
          <w:sz w:val="32"/>
          <w:szCs w:val="32"/>
        </w:rPr>
        <w:t>wskazywanie części ciała i ich nazywanie</w:t>
      </w:r>
    </w:p>
    <w:p w14:paraId="1ACDEB4C" w14:textId="77777777" w:rsidR="00CB08FD" w:rsidRPr="00CB08FD" w:rsidRDefault="00CB08FD" w:rsidP="00CB08FD">
      <w:pPr>
        <w:pStyle w:val="Bezodstpw"/>
        <w:numPr>
          <w:ilvl w:val="0"/>
          <w:numId w:val="10"/>
        </w:numPr>
        <w:rPr>
          <w:sz w:val="32"/>
          <w:szCs w:val="32"/>
        </w:rPr>
      </w:pPr>
      <w:r w:rsidRPr="00CB08FD">
        <w:rPr>
          <w:sz w:val="32"/>
          <w:szCs w:val="32"/>
        </w:rPr>
        <w:t>wyrabianie nawyków zdrowotnych</w:t>
      </w:r>
    </w:p>
    <w:p w14:paraId="68C8806C" w14:textId="77777777" w:rsidR="00CB08FD" w:rsidRPr="00CB08FD" w:rsidRDefault="00CB08FD" w:rsidP="00CB08FD">
      <w:pPr>
        <w:pStyle w:val="Bezodstpw"/>
        <w:numPr>
          <w:ilvl w:val="0"/>
          <w:numId w:val="10"/>
        </w:numPr>
        <w:rPr>
          <w:sz w:val="32"/>
          <w:szCs w:val="32"/>
        </w:rPr>
      </w:pPr>
      <w:r w:rsidRPr="00CB08FD">
        <w:rPr>
          <w:sz w:val="32"/>
          <w:szCs w:val="32"/>
        </w:rPr>
        <w:t>zapoznanie z pracą stomatologa</w:t>
      </w:r>
    </w:p>
    <w:p w14:paraId="6EF3A9D1" w14:textId="77777777" w:rsidR="00CB08FD" w:rsidRPr="00CB08FD" w:rsidRDefault="00CB08FD" w:rsidP="00CB08FD">
      <w:pPr>
        <w:pStyle w:val="Bezodstpw"/>
        <w:numPr>
          <w:ilvl w:val="0"/>
          <w:numId w:val="10"/>
        </w:numPr>
        <w:rPr>
          <w:sz w:val="32"/>
          <w:szCs w:val="32"/>
        </w:rPr>
      </w:pPr>
      <w:r w:rsidRPr="00CB08FD">
        <w:rPr>
          <w:sz w:val="32"/>
          <w:szCs w:val="32"/>
        </w:rPr>
        <w:t>rozwijanie mowy</w:t>
      </w:r>
    </w:p>
    <w:p w14:paraId="14C69710" w14:textId="77777777" w:rsidR="00CB08FD" w:rsidRPr="00CB08FD" w:rsidRDefault="00CB08FD" w:rsidP="00CB08FD">
      <w:pPr>
        <w:pStyle w:val="Bezodstpw"/>
        <w:numPr>
          <w:ilvl w:val="0"/>
          <w:numId w:val="10"/>
        </w:numPr>
        <w:rPr>
          <w:sz w:val="32"/>
          <w:szCs w:val="32"/>
        </w:rPr>
      </w:pPr>
      <w:r w:rsidRPr="00CB08FD">
        <w:rPr>
          <w:sz w:val="32"/>
          <w:szCs w:val="32"/>
        </w:rPr>
        <w:t>rozwijanie sprawności manualnej</w:t>
      </w:r>
    </w:p>
    <w:p w14:paraId="219DF617" w14:textId="77777777" w:rsidR="00CB08FD" w:rsidRPr="00CB08FD" w:rsidRDefault="00CB08FD" w:rsidP="00CB08FD">
      <w:pPr>
        <w:pStyle w:val="Bezodstpw"/>
        <w:numPr>
          <w:ilvl w:val="0"/>
          <w:numId w:val="10"/>
        </w:numPr>
        <w:rPr>
          <w:sz w:val="32"/>
          <w:szCs w:val="32"/>
        </w:rPr>
      </w:pPr>
      <w:r w:rsidRPr="00CB08FD">
        <w:rPr>
          <w:sz w:val="32"/>
          <w:szCs w:val="32"/>
        </w:rPr>
        <w:t>rytmiczne poruszanie się przy muzyce</w:t>
      </w:r>
    </w:p>
    <w:p w14:paraId="43F68973" w14:textId="77777777" w:rsidR="00CB08FD" w:rsidRPr="00CB08FD" w:rsidRDefault="00CB08FD" w:rsidP="00CB08FD">
      <w:pPr>
        <w:pStyle w:val="Bezodstpw"/>
        <w:rPr>
          <w:sz w:val="32"/>
          <w:szCs w:val="32"/>
        </w:rPr>
      </w:pPr>
      <w:r w:rsidRPr="00CB08FD">
        <w:rPr>
          <w:sz w:val="32"/>
          <w:szCs w:val="32"/>
        </w:rPr>
        <w:t> </w:t>
      </w:r>
    </w:p>
    <w:p w14:paraId="39C591F3" w14:textId="77777777" w:rsidR="00CB08FD" w:rsidRPr="00CB08FD" w:rsidRDefault="00CB08FD" w:rsidP="00CB08FD">
      <w:pPr>
        <w:pStyle w:val="Bezodstpw"/>
        <w:rPr>
          <w:sz w:val="32"/>
          <w:szCs w:val="32"/>
        </w:rPr>
      </w:pPr>
    </w:p>
    <w:sectPr w:rsidR="00CB08FD" w:rsidRPr="00CB0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D41"/>
    <w:multiLevelType w:val="hybridMultilevel"/>
    <w:tmpl w:val="44A62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7B11"/>
    <w:multiLevelType w:val="multilevel"/>
    <w:tmpl w:val="13B8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6022DB"/>
    <w:multiLevelType w:val="hybridMultilevel"/>
    <w:tmpl w:val="81AE9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805E4"/>
    <w:multiLevelType w:val="hybridMultilevel"/>
    <w:tmpl w:val="E0548E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135428"/>
    <w:multiLevelType w:val="hybridMultilevel"/>
    <w:tmpl w:val="DC6E2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036C1"/>
    <w:multiLevelType w:val="multilevel"/>
    <w:tmpl w:val="961A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041A37"/>
    <w:multiLevelType w:val="hybridMultilevel"/>
    <w:tmpl w:val="E850C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8113D"/>
    <w:multiLevelType w:val="multilevel"/>
    <w:tmpl w:val="E344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5007CD"/>
    <w:multiLevelType w:val="hybridMultilevel"/>
    <w:tmpl w:val="E2FEC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E601C"/>
    <w:multiLevelType w:val="hybridMultilevel"/>
    <w:tmpl w:val="9AF05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76DFC"/>
    <w:multiLevelType w:val="multilevel"/>
    <w:tmpl w:val="5AC2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3D"/>
    <w:rsid w:val="003177BA"/>
    <w:rsid w:val="00390728"/>
    <w:rsid w:val="00497DC5"/>
    <w:rsid w:val="0099075C"/>
    <w:rsid w:val="00997FE8"/>
    <w:rsid w:val="00A32518"/>
    <w:rsid w:val="00B95099"/>
    <w:rsid w:val="00CB08FD"/>
    <w:rsid w:val="00C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8B46"/>
  <w15:chartTrackingRefBased/>
  <w15:docId w15:val="{A82AC219-EF4D-4AA8-A4BC-77CE2F28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393D"/>
    <w:pPr>
      <w:ind w:left="720"/>
      <w:contextualSpacing/>
    </w:pPr>
  </w:style>
  <w:style w:type="paragraph" w:styleId="Bezodstpw">
    <w:name w:val="No Spacing"/>
    <w:uiPriority w:val="1"/>
    <w:qFormat/>
    <w:rsid w:val="00CB0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6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2021-09-01T07:20:00Z</cp:lastPrinted>
  <dcterms:created xsi:type="dcterms:W3CDTF">2021-09-05T13:06:00Z</dcterms:created>
  <dcterms:modified xsi:type="dcterms:W3CDTF">2021-09-05T13:06:00Z</dcterms:modified>
</cp:coreProperties>
</file>